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DA" w:rsidRPr="003263AD" w:rsidRDefault="00F346DA" w:rsidP="005A5D21">
      <w:pPr>
        <w:pStyle w:val="consplusnormal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 </w:t>
      </w:r>
      <w:r w:rsidR="005A5D21" w:rsidRPr="003263AD">
        <w:rPr>
          <w:rFonts w:ascii="Tahoma" w:hAnsi="Tahoma" w:cs="Tahoma"/>
          <w:color w:val="000000"/>
        </w:rPr>
        <w:t xml:space="preserve">                                  </w:t>
      </w:r>
      <w:r w:rsidR="006247F9" w:rsidRPr="003263AD">
        <w:rPr>
          <w:rFonts w:ascii="Tahoma" w:hAnsi="Tahoma" w:cs="Tahoma"/>
          <w:color w:val="000000"/>
        </w:rPr>
        <w:t xml:space="preserve">                            </w:t>
      </w:r>
      <w:r w:rsidR="005A5D21" w:rsidRPr="003263AD">
        <w:rPr>
          <w:rFonts w:ascii="Tahoma" w:hAnsi="Tahoma" w:cs="Tahoma"/>
          <w:color w:val="000000"/>
        </w:rPr>
        <w:t xml:space="preserve">  </w:t>
      </w:r>
      <w:r w:rsidRPr="003263AD">
        <w:rPr>
          <w:rStyle w:val="a4"/>
          <w:rFonts w:ascii="Tahoma" w:hAnsi="Tahoma" w:cs="Tahoma"/>
          <w:color w:val="000000"/>
        </w:rPr>
        <w:t>ПУБЛИЧНАЯ ОФЕРТА (ДОГОВОР)</w:t>
      </w:r>
    </w:p>
    <w:p w:rsidR="00F346DA" w:rsidRPr="003263AD" w:rsidRDefault="00F346DA" w:rsidP="00F346DA">
      <w:pPr>
        <w:pStyle w:val="consplusnormal"/>
        <w:jc w:val="center"/>
        <w:rPr>
          <w:rFonts w:ascii="Tahoma" w:hAnsi="Tahoma" w:cs="Tahoma"/>
          <w:color w:val="000000"/>
        </w:rPr>
      </w:pPr>
      <w:r w:rsidRPr="003263AD">
        <w:rPr>
          <w:rStyle w:val="a4"/>
          <w:rFonts w:ascii="Tahoma" w:hAnsi="Tahoma" w:cs="Tahoma"/>
          <w:color w:val="000000"/>
        </w:rPr>
        <w:t>НА ПРЕДОСТАВЛЕНИЕ УСЛУГ</w:t>
      </w:r>
    </w:p>
    <w:p w:rsidR="00F346DA" w:rsidRPr="003263AD" w:rsidRDefault="00F9600A" w:rsidP="00F346DA">
      <w:pPr>
        <w:pStyle w:val="consplusnormal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Новороссийск</w:t>
      </w:r>
      <w:r w:rsidR="00F346DA" w:rsidRPr="003263AD">
        <w:rPr>
          <w:rFonts w:ascii="Tahoma" w:hAnsi="Tahoma" w:cs="Tahoma"/>
          <w:color w:val="000000"/>
        </w:rPr>
        <w:t>                                                             </w:t>
      </w:r>
      <w:r w:rsidRPr="003263AD">
        <w:rPr>
          <w:rFonts w:ascii="Tahoma" w:hAnsi="Tahoma" w:cs="Tahoma"/>
          <w:color w:val="000000"/>
        </w:rPr>
        <w:t>               </w:t>
      </w:r>
      <w:r w:rsidR="0052633D" w:rsidRPr="003263AD">
        <w:rPr>
          <w:rFonts w:ascii="Tahoma" w:hAnsi="Tahoma" w:cs="Tahoma"/>
          <w:color w:val="000000"/>
        </w:rPr>
        <w:t xml:space="preserve">                                                         </w:t>
      </w:r>
      <w:r w:rsidR="00935AC4">
        <w:rPr>
          <w:rFonts w:ascii="Tahoma" w:hAnsi="Tahoma" w:cs="Tahoma"/>
          <w:color w:val="000000"/>
        </w:rPr>
        <w:t xml:space="preserve"> 1 августа </w:t>
      </w:r>
      <w:r w:rsidRPr="003263AD">
        <w:rPr>
          <w:rFonts w:ascii="Tahoma" w:hAnsi="Tahoma" w:cs="Tahoma"/>
          <w:color w:val="000000"/>
        </w:rPr>
        <w:t>2017</w:t>
      </w:r>
      <w:r w:rsidR="00F346DA" w:rsidRPr="003263AD">
        <w:rPr>
          <w:rFonts w:ascii="Tahoma" w:hAnsi="Tahoma" w:cs="Tahoma"/>
          <w:color w:val="000000"/>
        </w:rPr>
        <w:t xml:space="preserve"> г</w:t>
      </w:r>
    </w:p>
    <w:p w:rsidR="0052633D" w:rsidRPr="003263AD" w:rsidRDefault="00F346DA" w:rsidP="0052633D">
      <w:pPr>
        <w:pStyle w:val="consplusnormal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 </w:t>
      </w:r>
      <w:r w:rsidR="0052633D" w:rsidRPr="003263AD">
        <w:rPr>
          <w:rFonts w:ascii="Tahoma" w:hAnsi="Tahoma" w:cs="Tahoma"/>
          <w:color w:val="000000"/>
        </w:rPr>
        <w:t>ИП Гречуха Елена Леонтьевна,</w:t>
      </w:r>
      <w:r w:rsidR="00C85B1F">
        <w:rPr>
          <w:rFonts w:ascii="Tahoma" w:hAnsi="Tahoma" w:cs="Tahoma"/>
          <w:color w:val="000000"/>
        </w:rPr>
        <w:t xml:space="preserve"> </w:t>
      </w:r>
      <w:r w:rsidR="0052633D" w:rsidRPr="003263AD">
        <w:rPr>
          <w:rFonts w:ascii="Tahoma" w:hAnsi="Tahoma" w:cs="Tahoma"/>
          <w:color w:val="000000"/>
        </w:rPr>
        <w:t>именуемая</w:t>
      </w:r>
      <w:r w:rsidRPr="003263AD">
        <w:rPr>
          <w:rFonts w:ascii="Tahoma" w:hAnsi="Tahoma" w:cs="Tahoma"/>
          <w:color w:val="000000"/>
        </w:rPr>
        <w:t xml:space="preserve"> в дальнейшем "</w:t>
      </w:r>
      <w:r w:rsidR="0052633D" w:rsidRPr="003263AD">
        <w:rPr>
          <w:rFonts w:ascii="Tahoma" w:hAnsi="Tahoma" w:cs="Tahoma"/>
          <w:color w:val="000000"/>
        </w:rPr>
        <w:t>Детский центр",</w:t>
      </w:r>
      <w:r w:rsidRPr="003263AD">
        <w:rPr>
          <w:rFonts w:ascii="Tahoma" w:hAnsi="Tahoma" w:cs="Tahoma"/>
          <w:color w:val="000000"/>
        </w:rPr>
        <w:t xml:space="preserve"> предлагает любому физическому лицу, в дальнейшем именуемому «Клиент» заключить договор на указанных ниже условиях.</w:t>
      </w:r>
    </w:p>
    <w:p w:rsidR="00F346DA" w:rsidRPr="003263AD" w:rsidRDefault="00F346DA" w:rsidP="0052633D">
      <w:pPr>
        <w:pStyle w:val="consplusnormal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центром услуг в порядке, определенном настоящим Договором.</w:t>
      </w:r>
    </w:p>
    <w:p w:rsidR="00F346DA" w:rsidRPr="003263AD" w:rsidRDefault="00F346DA" w:rsidP="00F346DA">
      <w:pPr>
        <w:pStyle w:val="consplusnormal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:rsidR="006247F9" w:rsidRPr="003263AD" w:rsidRDefault="00F346DA" w:rsidP="006247F9">
      <w:pPr>
        <w:pStyle w:val="consplusnormal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Акцептируя данную оферту, Клиент подтверждает расторжение ранее заключенных с Детским центром договоров на оказание услуг.</w:t>
      </w:r>
    </w:p>
    <w:p w:rsidR="00F346DA" w:rsidRPr="003263AD" w:rsidRDefault="00F346DA" w:rsidP="006247F9">
      <w:pPr>
        <w:pStyle w:val="consplusnormal"/>
        <w:jc w:val="both"/>
        <w:rPr>
          <w:rFonts w:ascii="Tahoma" w:hAnsi="Tahoma" w:cs="Tahoma"/>
          <w:color w:val="000000"/>
        </w:rPr>
      </w:pPr>
      <w:r w:rsidRPr="003263AD">
        <w:rPr>
          <w:rStyle w:val="a4"/>
          <w:rFonts w:ascii="Tahoma" w:hAnsi="Tahoma" w:cs="Tahoma"/>
          <w:color w:val="000000"/>
        </w:rPr>
        <w:t>1. ПРЕДМЕТ ДОГОВОРА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1.1.  Детский центр обязуется предоставить, а Клиент, являющийся родителем (законным представителем) ребенка, в отношении которого заключен настоящий Договор, обязуется принять и оплатить на условиях настоящего Договора следующие услуги:</w:t>
      </w:r>
    </w:p>
    <w:p w:rsidR="00F346DA" w:rsidRPr="003263AD" w:rsidRDefault="009F293F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1.1.1. У</w:t>
      </w:r>
      <w:r w:rsidR="00F346DA" w:rsidRPr="003263AD">
        <w:rPr>
          <w:rFonts w:ascii="Tahoma" w:hAnsi="Tahoma" w:cs="Tahoma"/>
          <w:color w:val="000000"/>
        </w:rPr>
        <w:t>слуги по организации развивающего досуга детей</w:t>
      </w:r>
      <w:r w:rsidRPr="003263AD">
        <w:rPr>
          <w:rFonts w:ascii="Tahoma" w:hAnsi="Tahoma" w:cs="Tahoma"/>
          <w:color w:val="000000"/>
        </w:rPr>
        <w:t>.</w:t>
      </w:r>
      <w:r w:rsidR="00F346DA" w:rsidRPr="003263AD">
        <w:rPr>
          <w:rFonts w:ascii="Tahoma" w:hAnsi="Tahoma" w:cs="Tahoma"/>
          <w:color w:val="000000"/>
        </w:rPr>
        <w:t xml:space="preserve"> 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1.1.2. Оплата услуг производится в соответствии с утвержденным прайс-листом Детского центра и разделом 3 Договора.</w:t>
      </w:r>
    </w:p>
    <w:p w:rsidR="00F346DA" w:rsidRPr="003263AD" w:rsidRDefault="00F346DA" w:rsidP="006247F9">
      <w:pPr>
        <w:pStyle w:val="a3"/>
        <w:rPr>
          <w:rFonts w:ascii="Tahoma" w:hAnsi="Tahoma" w:cs="Tahoma"/>
          <w:color w:val="000000"/>
        </w:rPr>
      </w:pPr>
      <w:r w:rsidRPr="003263AD">
        <w:rPr>
          <w:rStyle w:val="a4"/>
          <w:rFonts w:ascii="Tahoma" w:hAnsi="Tahoma" w:cs="Tahoma"/>
          <w:color w:val="000000"/>
        </w:rPr>
        <w:t>2. ПРАВА И ОБЯЗАННОСТИ СТОРОН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Style w:val="a4"/>
          <w:rFonts w:ascii="Tahoma" w:hAnsi="Tahoma" w:cs="Tahoma"/>
          <w:color w:val="000000"/>
        </w:rPr>
        <w:t>2.1.</w:t>
      </w:r>
      <w:r w:rsidR="00C85B1F">
        <w:rPr>
          <w:rStyle w:val="a4"/>
          <w:rFonts w:ascii="Tahoma" w:hAnsi="Tahoma" w:cs="Tahoma"/>
          <w:color w:val="000000"/>
        </w:rPr>
        <w:t xml:space="preserve"> </w:t>
      </w:r>
      <w:r w:rsidRPr="003263AD">
        <w:rPr>
          <w:rStyle w:val="a4"/>
          <w:rFonts w:ascii="Tahoma" w:hAnsi="Tahoma" w:cs="Tahoma"/>
          <w:color w:val="000000"/>
        </w:rPr>
        <w:t>Детский центр обязуется: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2.1.1.      Организовать досуг, в виде развивающих занятий, для детей с учетом их возрастных особенностей в помещении Детского центра; осуществлять развитие ребенка на основе современных методик раннего развития ребенка, а также авторских программ;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2.1.2.      Обеспечить безопасность детей в отсутствие Клиента.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2.1.3.      Обеспечивать Клиента (детей) необходимыми развивающими и игровыми материалами, оборудованием, литературой при проведении занятий в помещении Детского центра;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</w:t>
      </w:r>
      <w:r w:rsidR="00FA50C3" w:rsidRPr="003263AD">
        <w:rPr>
          <w:rFonts w:ascii="Tahoma" w:hAnsi="Tahoma" w:cs="Tahoma"/>
          <w:color w:val="000000"/>
        </w:rPr>
        <w:t>1.4.      Утвердить расписание</w:t>
      </w:r>
      <w:r w:rsidRPr="003263AD">
        <w:rPr>
          <w:rFonts w:ascii="Tahoma" w:hAnsi="Tahoma" w:cs="Tahoma"/>
          <w:color w:val="000000"/>
        </w:rPr>
        <w:t xml:space="preserve"> развивающих зан</w:t>
      </w:r>
      <w:r w:rsidR="00FA50C3" w:rsidRPr="003263AD">
        <w:rPr>
          <w:rFonts w:ascii="Tahoma" w:hAnsi="Tahoma" w:cs="Tahoma"/>
          <w:color w:val="000000"/>
        </w:rPr>
        <w:t>ятий</w:t>
      </w:r>
      <w:r w:rsidRPr="003263AD">
        <w:rPr>
          <w:rFonts w:ascii="Tahoma" w:hAnsi="Tahoma" w:cs="Tahoma"/>
          <w:color w:val="000000"/>
        </w:rPr>
        <w:t xml:space="preserve"> с учетом возраста детей и разместить данное расписа</w:t>
      </w:r>
      <w:r w:rsidR="00FA50C3" w:rsidRPr="003263AD">
        <w:rPr>
          <w:rFonts w:ascii="Tahoma" w:hAnsi="Tahoma" w:cs="Tahoma"/>
          <w:color w:val="000000"/>
        </w:rPr>
        <w:t>ние в помещении Детского центра.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lastRenderedPageBreak/>
        <w:t>2.1.5.      Утвердить стоимость развивающих занятий и разместить Прайс-лист в помещении Детского центра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2.1.6.      Уведомлять Клиента о любых изменениях в расписании занятий и Прайс-листе;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2.1.7.      Формировать группы численностью не более ___</w:t>
      </w:r>
      <w:r w:rsidR="009F293F" w:rsidRPr="003263AD">
        <w:rPr>
          <w:rFonts w:ascii="Tahoma" w:hAnsi="Tahoma" w:cs="Tahoma"/>
          <w:color w:val="000000"/>
        </w:rPr>
        <w:t>8</w:t>
      </w:r>
      <w:r w:rsidRPr="003263AD">
        <w:rPr>
          <w:rFonts w:ascii="Tahoma" w:hAnsi="Tahoma" w:cs="Tahoma"/>
          <w:color w:val="000000"/>
        </w:rPr>
        <w:t>__ человек;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2.1.8.      Обеспечивать помощь Клиенту в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Детским центром;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2.1.9.      В случае возникновения ситуаций, требующих медицинской помощи, Детский центр незамедлительно обязуется уведомить об этом Клиента (в отсутствие Клиента в помещении Детского центра) и вызвать скорую медицинскую помощь.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2.1.10.  Обеспечить противопожарную безопасность помещений Детского центра.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2.1.11.  По окончании занятий передать ребенка в руки Клиента.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Style w:val="a4"/>
          <w:rFonts w:ascii="Tahoma" w:hAnsi="Tahoma" w:cs="Tahoma"/>
          <w:color w:val="000000"/>
        </w:rPr>
        <w:t>2.2.</w:t>
      </w:r>
      <w:r w:rsidR="00C85B1F">
        <w:rPr>
          <w:rStyle w:val="a4"/>
          <w:rFonts w:ascii="Tahoma" w:hAnsi="Tahoma" w:cs="Tahoma"/>
          <w:color w:val="000000"/>
        </w:rPr>
        <w:t xml:space="preserve"> </w:t>
      </w:r>
      <w:r w:rsidRPr="003263AD">
        <w:rPr>
          <w:rStyle w:val="a4"/>
          <w:rFonts w:ascii="Tahoma" w:hAnsi="Tahoma" w:cs="Tahoma"/>
          <w:color w:val="000000"/>
        </w:rPr>
        <w:t>Детский центр вправе: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2.2.1.      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2.2.2.      Самостоятельно устанавливать дни и продолжительность занятий с учетом допустимых медико-санитарных норм.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2.2.3.      Не устраивать долгосрочных каникул, привязанных к государственным праздникам.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2.2.4.      В случае нахождения Ребенка в стационаре (больнице) на лечении и</w:t>
      </w:r>
      <w:r w:rsidRPr="003263AD">
        <w:rPr>
          <w:rStyle w:val="apple-converted-space"/>
          <w:rFonts w:ascii="Tahoma" w:hAnsi="Tahoma" w:cs="Tahoma"/>
          <w:color w:val="000000"/>
        </w:rPr>
        <w:t> </w:t>
      </w:r>
      <w:r w:rsidRPr="003263AD">
        <w:rPr>
          <w:rStyle w:val="a5"/>
          <w:rFonts w:ascii="Tahoma" w:hAnsi="Tahoma" w:cs="Tahoma"/>
          <w:color w:val="000000"/>
        </w:rPr>
        <w:t>при наличии подтверждающего документа</w:t>
      </w:r>
      <w:r w:rsidRPr="003263AD">
        <w:rPr>
          <w:rStyle w:val="apple-converted-space"/>
          <w:rFonts w:ascii="Tahoma" w:hAnsi="Tahoma" w:cs="Tahoma"/>
          <w:color w:val="000000"/>
        </w:rPr>
        <w:t> </w:t>
      </w:r>
      <w:r w:rsidRPr="003263AD">
        <w:rPr>
          <w:rFonts w:ascii="Tahoma" w:hAnsi="Tahoma" w:cs="Tahoma"/>
          <w:color w:val="000000"/>
        </w:rPr>
        <w:t>из медицинского учреждения перенести оплату пропущенных занятий полностью на следующий месяц.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Style w:val="a5"/>
          <w:rFonts w:ascii="Tahoma" w:hAnsi="Tahoma" w:cs="Tahoma"/>
          <w:color w:val="000000"/>
        </w:rPr>
        <w:t>2.2.5.</w:t>
      </w:r>
      <w:r w:rsidRPr="003263AD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3263AD">
        <w:rPr>
          <w:rFonts w:ascii="Tahoma" w:hAnsi="Tahoma" w:cs="Tahoma"/>
          <w:color w:val="000000"/>
        </w:rPr>
        <w:t>В случае пропуска занятий по другим причинам,</w:t>
      </w:r>
      <w:r w:rsidRPr="003263AD">
        <w:rPr>
          <w:rStyle w:val="apple-converted-space"/>
          <w:rFonts w:ascii="Tahoma" w:hAnsi="Tahoma" w:cs="Tahoma"/>
          <w:color w:val="000000"/>
        </w:rPr>
        <w:t> </w:t>
      </w:r>
      <w:r w:rsidRPr="003263AD">
        <w:rPr>
          <w:rStyle w:val="a5"/>
          <w:rFonts w:ascii="Tahoma" w:hAnsi="Tahoma" w:cs="Tahoma"/>
          <w:color w:val="000000"/>
        </w:rPr>
        <w:t>оплату пропущенных занятий не переносить и не возвращать.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2.2.6.      Расторгнуть Договор с Клиентом в одностороннем порядк</w:t>
      </w:r>
      <w:r w:rsidR="00934B13" w:rsidRPr="003263AD">
        <w:rPr>
          <w:rFonts w:ascii="Tahoma" w:hAnsi="Tahoma" w:cs="Tahoma"/>
          <w:color w:val="000000"/>
        </w:rPr>
        <w:t xml:space="preserve">е </w:t>
      </w:r>
      <w:r w:rsidRPr="003263AD">
        <w:rPr>
          <w:rFonts w:ascii="Tahoma" w:hAnsi="Tahoma" w:cs="Tahoma"/>
          <w:color w:val="000000"/>
        </w:rPr>
        <w:t>в случае нарушения Клиентом обязательств по оплате более __</w:t>
      </w:r>
      <w:r w:rsidR="009F293F" w:rsidRPr="003263AD">
        <w:rPr>
          <w:rFonts w:ascii="Tahoma" w:hAnsi="Tahoma" w:cs="Tahoma"/>
          <w:color w:val="000000"/>
        </w:rPr>
        <w:t>2</w:t>
      </w:r>
      <w:r w:rsidRPr="003263AD">
        <w:rPr>
          <w:rFonts w:ascii="Tahoma" w:hAnsi="Tahoma" w:cs="Tahoma"/>
          <w:color w:val="000000"/>
        </w:rPr>
        <w:t>__ календарных дней.</w:t>
      </w:r>
    </w:p>
    <w:p w:rsidR="00934B13" w:rsidRPr="003263AD" w:rsidRDefault="00231FEB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2.2.7.  Производить</w:t>
      </w:r>
      <w:r w:rsidR="00890199" w:rsidRPr="003263AD">
        <w:rPr>
          <w:rFonts w:ascii="Tahoma" w:hAnsi="Tahoma" w:cs="Tahoma"/>
          <w:color w:val="000000"/>
        </w:rPr>
        <w:t xml:space="preserve"> фото и видео</w:t>
      </w:r>
      <w:r w:rsidRPr="003263AD">
        <w:rPr>
          <w:rFonts w:ascii="Tahoma" w:hAnsi="Tahoma" w:cs="Tahoma"/>
          <w:color w:val="000000"/>
        </w:rPr>
        <w:t xml:space="preserve"> съемку любых мероприятий,</w:t>
      </w:r>
      <w:r w:rsidR="00934B13" w:rsidRPr="003263AD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проводимых центром, соблюдая этические и моральные нормы.</w:t>
      </w:r>
    </w:p>
    <w:p w:rsidR="00934B13" w:rsidRPr="003263AD" w:rsidRDefault="00934B13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 xml:space="preserve">2.2.8. Размещать фото и видео материалы, произведенные на мероприятиях центра самостоятельно, либо с привлечением третьих лиц, на информационных стендах в центре и за его пределами, на официальном сайте и в сети Интернет, используя их </w:t>
      </w:r>
      <w:r w:rsidR="00FE4D49" w:rsidRPr="003263AD">
        <w:rPr>
          <w:rFonts w:ascii="Tahoma" w:hAnsi="Tahoma" w:cs="Tahoma"/>
          <w:color w:val="000000"/>
        </w:rPr>
        <w:t>в рекламных и информационных целях, не раскрывая при этом информацию об изображенных лицах.</w:t>
      </w:r>
    </w:p>
    <w:p w:rsidR="00917D5D" w:rsidRPr="003263AD" w:rsidRDefault="00FE4D49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2.2.9</w:t>
      </w:r>
      <w:r w:rsidR="00917D5D" w:rsidRPr="003263AD">
        <w:rPr>
          <w:rFonts w:ascii="Tahoma" w:hAnsi="Tahoma" w:cs="Tahoma"/>
          <w:color w:val="000000"/>
        </w:rPr>
        <w:t>.</w:t>
      </w:r>
      <w:r w:rsidR="00C85B1F">
        <w:rPr>
          <w:rFonts w:ascii="Tahoma" w:hAnsi="Tahoma" w:cs="Tahoma"/>
          <w:color w:val="000000"/>
        </w:rPr>
        <w:t xml:space="preserve"> </w:t>
      </w:r>
      <w:r w:rsidR="00917D5D" w:rsidRPr="003263AD">
        <w:rPr>
          <w:rFonts w:ascii="Tahoma" w:hAnsi="Tahoma" w:cs="Tahoma"/>
          <w:color w:val="000000"/>
        </w:rPr>
        <w:t>Требовать от Клиента медицинский документ, подтверждающий возможность посещения ребенком Клиента мероприятий</w:t>
      </w:r>
      <w:r w:rsidRPr="003263AD">
        <w:rPr>
          <w:rFonts w:ascii="Tahoma" w:hAnsi="Tahoma" w:cs="Tahoma"/>
          <w:color w:val="000000"/>
        </w:rPr>
        <w:t xml:space="preserve"> Детского</w:t>
      </w:r>
      <w:r w:rsidR="00917D5D" w:rsidRPr="003263AD">
        <w:rPr>
          <w:rFonts w:ascii="Tahoma" w:hAnsi="Tahoma" w:cs="Tahoma"/>
          <w:color w:val="000000"/>
        </w:rPr>
        <w:t xml:space="preserve"> центра в спорных ситуациях.</w:t>
      </w:r>
    </w:p>
    <w:p w:rsidR="00917D5D" w:rsidRPr="003263AD" w:rsidRDefault="00FE4D49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lastRenderedPageBreak/>
        <w:t>2.2.10</w:t>
      </w:r>
      <w:r w:rsidR="00917D5D" w:rsidRPr="003263AD">
        <w:rPr>
          <w:rFonts w:ascii="Tahoma" w:hAnsi="Tahoma" w:cs="Tahoma"/>
          <w:color w:val="000000"/>
        </w:rPr>
        <w:t>. В случае пропуска ребенком Клиента мероприятий</w:t>
      </w:r>
      <w:r w:rsidRPr="003263AD">
        <w:rPr>
          <w:rFonts w:ascii="Tahoma" w:hAnsi="Tahoma" w:cs="Tahoma"/>
          <w:color w:val="000000"/>
        </w:rPr>
        <w:t xml:space="preserve"> Детского </w:t>
      </w:r>
      <w:r w:rsidR="00917D5D" w:rsidRPr="003263AD">
        <w:rPr>
          <w:rFonts w:ascii="Tahoma" w:hAnsi="Tahoma" w:cs="Tahoma"/>
          <w:color w:val="000000"/>
        </w:rPr>
        <w:t>центра предоставлять компенсацию в виде посещения любо</w:t>
      </w:r>
      <w:r w:rsidR="00231FEB" w:rsidRPr="003263AD">
        <w:rPr>
          <w:rFonts w:ascii="Tahoma" w:hAnsi="Tahoma" w:cs="Tahoma"/>
          <w:color w:val="000000"/>
        </w:rPr>
        <w:t>го другого мероприятия центра (</w:t>
      </w:r>
      <w:r w:rsidR="00934B13" w:rsidRPr="003263AD">
        <w:rPr>
          <w:rFonts w:ascii="Tahoma" w:hAnsi="Tahoma" w:cs="Tahoma"/>
          <w:color w:val="000000"/>
        </w:rPr>
        <w:t>на выбор центра</w:t>
      </w:r>
      <w:r w:rsidR="00917D5D" w:rsidRPr="003263AD">
        <w:rPr>
          <w:rFonts w:ascii="Tahoma" w:hAnsi="Tahoma" w:cs="Tahoma"/>
          <w:color w:val="000000"/>
        </w:rPr>
        <w:t>), равнозначного по возрастной и ценовой категории.</w:t>
      </w:r>
    </w:p>
    <w:p w:rsidR="00231FEB" w:rsidRPr="003263AD" w:rsidRDefault="00FE4D49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2.2.11</w:t>
      </w:r>
      <w:r w:rsidR="00917D5D" w:rsidRPr="003263AD">
        <w:rPr>
          <w:rFonts w:ascii="Tahoma" w:hAnsi="Tahoma" w:cs="Tahoma"/>
          <w:color w:val="000000"/>
        </w:rPr>
        <w:t>. Отказать Клиенту в посещении</w:t>
      </w:r>
      <w:r w:rsidRPr="003263AD">
        <w:rPr>
          <w:rFonts w:ascii="Tahoma" w:hAnsi="Tahoma" w:cs="Tahoma"/>
          <w:color w:val="000000"/>
        </w:rPr>
        <w:t xml:space="preserve"> Детского </w:t>
      </w:r>
      <w:r w:rsidR="00231FEB" w:rsidRPr="003263AD">
        <w:rPr>
          <w:rFonts w:ascii="Tahoma" w:hAnsi="Tahoma" w:cs="Tahoma"/>
          <w:color w:val="000000"/>
        </w:rPr>
        <w:t>центра, в случае, когда поведение Клиента препятствует комфортному пребыванию в центре других Клиентов.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Style w:val="a4"/>
          <w:rFonts w:ascii="Tahoma" w:hAnsi="Tahoma" w:cs="Tahoma"/>
          <w:color w:val="000000"/>
        </w:rPr>
        <w:t>2.3.</w:t>
      </w:r>
      <w:r w:rsidRPr="003263AD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3263AD">
        <w:rPr>
          <w:rStyle w:val="a4"/>
          <w:rFonts w:ascii="Tahoma" w:hAnsi="Tahoma" w:cs="Tahoma"/>
          <w:color w:val="000000"/>
        </w:rPr>
        <w:t>Клиент обязуется: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2.3.1.       Своевременно оплачивать услуги, указанные в п.п.  1.1. настоящего Договора, на условиях раздела 3 Договора;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2.3.2.     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2.3.3.      Обеспечивать присмотр за ребенком до и после занятия, передать его в руки педагога и забрать сразу после окончания занятия.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2.3.4.      Присутствуя месте со своим ребенком на его занятиях, не мешать</w:t>
      </w:r>
      <w:r w:rsidR="00C85B1F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проведению занятия, не нарушать его ход, не высказывать прямо на занятии своих оценок и комментариев, 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2.3.5.      Бережно относиться к имуществу Детского центра;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2.3.6.      Возместить ущерб, причиненный Клиентом или его ребенком имуществу Детского центра, в соответствии с законодательством Российской Федерации;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2.3.7.      Родитель сам контролирует действия своего ребенка в пределах Детского центра и несет ответственность за его действия и его безопасность.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2.3.8.      Соблюдать правила внутреннего распорядка в Детском центре, а также соглашаться с изменениями в расписании, связанными с государственными праздниками и соответствующими им выходными днями. Выходными днями в Центре считаются</w:t>
      </w:r>
      <w:r w:rsidR="009F293F" w:rsidRPr="003263AD">
        <w:rPr>
          <w:rFonts w:ascii="Tahoma" w:hAnsi="Tahoma" w:cs="Tahoma"/>
          <w:color w:val="000000"/>
        </w:rPr>
        <w:t xml:space="preserve"> вторник, четверг, воскресенье</w:t>
      </w:r>
      <w:r w:rsidRPr="003263AD">
        <w:rPr>
          <w:rFonts w:ascii="Tahoma" w:hAnsi="Tahoma" w:cs="Tahoma"/>
          <w:color w:val="000000"/>
        </w:rPr>
        <w:t>. Все остальные дни этих месяцев по принятым в Центре внутренним правилам остаются рабочими. Подробная информация о режиме работы Детского центра в праздничные дни сообщается заранее на Доске объявлений.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2.3.9.      Известить Администрацию Детского центра об изменении своего контактного телефона.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Style w:val="a4"/>
          <w:rFonts w:ascii="Tahoma" w:hAnsi="Tahoma" w:cs="Tahoma"/>
          <w:color w:val="000000"/>
        </w:rPr>
        <w:t>2.4.</w:t>
      </w:r>
      <w:r w:rsidRPr="003263AD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3263AD">
        <w:rPr>
          <w:rStyle w:val="a4"/>
          <w:rFonts w:ascii="Tahoma" w:hAnsi="Tahoma" w:cs="Tahoma"/>
          <w:color w:val="000000"/>
        </w:rPr>
        <w:t>Клиент вправе: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2.4.1.      Выбирать и получать услуги, предоставляемые Детским центром, в соответствии с расписанием и возрастными особенностями ребенка Клиента, при условии наличия места в группе.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2.4.2.      Присутствовать вместе со своим ребенком на его занятиях, на условиях п. 2.3.4. Договора;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2.4.3.      Расторгнуть Договор, письменно уведомив об этом Детский центр, без возвращения уплаченного аванса.</w:t>
      </w:r>
    </w:p>
    <w:p w:rsidR="00F346DA" w:rsidRPr="003263AD" w:rsidRDefault="00F346DA" w:rsidP="006247F9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lastRenderedPageBreak/>
        <w:t> </w:t>
      </w:r>
      <w:r w:rsidRPr="003263AD">
        <w:rPr>
          <w:rStyle w:val="a4"/>
          <w:rFonts w:ascii="Tahoma" w:hAnsi="Tahoma" w:cs="Tahoma"/>
          <w:color w:val="000000"/>
        </w:rPr>
        <w:t>3. УСЛОВИЯ ОПЛАТЫ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3.1. Клиент осуществляет оплату услуг, в соответствии с утвержденным Прайс-листом, путем внесения денежных средств в кассу Детского центра.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3.2.</w:t>
      </w:r>
      <w:r w:rsidR="00C85B1F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Оплата за услуги, указанные в п. 1.1. Договора производится не позднее 2 (двух) дней до начала занятий, в соответствии</w:t>
      </w:r>
      <w:r w:rsidR="009F293F" w:rsidRPr="003263AD">
        <w:rPr>
          <w:rFonts w:ascii="Tahoma" w:hAnsi="Tahoma" w:cs="Tahoma"/>
          <w:color w:val="000000"/>
        </w:rPr>
        <w:t xml:space="preserve"> с тарифами Прайс-листа.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3.3.</w:t>
      </w:r>
      <w:r w:rsidR="00C85B1F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По требованию Клиента в конце месяца Стороны подписывают Акт об оказанных услугах. Акт считается подписанным, в случае, если Клиент в течение 2 (двух) календарных дней не подписал Акт и не направил мотивированную претензию.</w:t>
      </w:r>
    </w:p>
    <w:p w:rsidR="00F346DA" w:rsidRPr="003263AD" w:rsidRDefault="00F346DA" w:rsidP="006247F9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 </w:t>
      </w:r>
      <w:r w:rsidRPr="003263AD">
        <w:rPr>
          <w:rStyle w:val="a4"/>
          <w:rFonts w:ascii="Tahoma" w:hAnsi="Tahoma" w:cs="Tahoma"/>
          <w:color w:val="000000"/>
        </w:rPr>
        <w:t>4. ПРОЧИЕ УСЛОВИЯ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4.1.</w:t>
      </w:r>
      <w:r w:rsidR="00C85B1F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Дети до трех лет присутствуют на занятиях вместе с родителем или другим доверенным взрослым лицом</w:t>
      </w:r>
      <w:r w:rsidR="002341F6" w:rsidRPr="003263AD">
        <w:rPr>
          <w:rFonts w:ascii="Tahoma" w:hAnsi="Tahoma" w:cs="Tahoma"/>
          <w:color w:val="000000"/>
        </w:rPr>
        <w:t>. Дети старше т</w:t>
      </w:r>
      <w:r w:rsidRPr="003263AD">
        <w:rPr>
          <w:rFonts w:ascii="Tahoma" w:hAnsi="Tahoma" w:cs="Tahoma"/>
          <w:color w:val="000000"/>
        </w:rPr>
        <w:t>рех лет занимаются без взрослых.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4.2.</w:t>
      </w:r>
      <w:r w:rsidR="00C85B1F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Администрация Детского центра оставляет за собой право не допустить на занятия ребенка с симптомами ОРВИ или иного инфекционного заболевания.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4.3.</w:t>
      </w:r>
      <w:r w:rsidR="00C85B1F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Администрация Детского центра оставляет за собой право отстранить от занятий ребенка в случае его, ребенка, немотивированного агрессивного поведения.</w:t>
      </w:r>
    </w:p>
    <w:p w:rsidR="00F346DA" w:rsidRPr="003263AD" w:rsidRDefault="002341F6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4.4.В период с 01 июл</w:t>
      </w:r>
      <w:r w:rsidR="00F346DA" w:rsidRPr="003263AD">
        <w:rPr>
          <w:rFonts w:ascii="Tahoma" w:hAnsi="Tahoma" w:cs="Tahoma"/>
          <w:color w:val="000000"/>
        </w:rPr>
        <w:t>я по 31 августа текущего года занятия не проводятся, оплата с Клиента не взимается.</w:t>
      </w:r>
    </w:p>
    <w:p w:rsidR="00F346DA" w:rsidRPr="003263AD" w:rsidRDefault="00F346DA" w:rsidP="006247F9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 </w:t>
      </w:r>
      <w:r w:rsidRPr="003263AD">
        <w:rPr>
          <w:rStyle w:val="a4"/>
          <w:rFonts w:ascii="Tahoma" w:hAnsi="Tahoma" w:cs="Tahoma"/>
          <w:color w:val="000000"/>
        </w:rPr>
        <w:t>5. ОТВЕТСТВЕННОСТЬ СТОРОН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5.1.</w:t>
      </w:r>
      <w:r w:rsidR="00C85B1F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5.2.</w:t>
      </w:r>
      <w:r w:rsidR="00C85B1F"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  <w:r w:rsidRPr="003263AD">
        <w:rPr>
          <w:rFonts w:ascii="Tahoma" w:hAnsi="Tahoma" w:cs="Tahoma"/>
          <w:color w:val="000000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F346DA" w:rsidRPr="003263AD" w:rsidRDefault="00F346DA" w:rsidP="00F346DA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5.3.В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</w:t>
      </w:r>
      <w:r w:rsidR="009B4E2A" w:rsidRPr="003263AD">
        <w:rPr>
          <w:rFonts w:ascii="Tahoma" w:hAnsi="Tahoma" w:cs="Tahoma"/>
          <w:color w:val="000000"/>
        </w:rPr>
        <w:t xml:space="preserve"> </w:t>
      </w:r>
      <w:r w:rsidRPr="003263AD">
        <w:rPr>
          <w:rFonts w:ascii="Tahoma" w:hAnsi="Tahoma" w:cs="Tahoma"/>
          <w:color w:val="000000"/>
        </w:rPr>
        <w:t>достижения согласия, урегулирование споров и претензий осуществляется в порядке, установленном законодательством РФ.</w:t>
      </w:r>
    </w:p>
    <w:p w:rsidR="00F346DA" w:rsidRPr="003263AD" w:rsidRDefault="00F346DA" w:rsidP="006247F9">
      <w:pPr>
        <w:pStyle w:val="a3"/>
        <w:jc w:val="both"/>
        <w:rPr>
          <w:rFonts w:ascii="Tahoma" w:hAnsi="Tahoma" w:cs="Tahoma"/>
          <w:color w:val="000000"/>
        </w:rPr>
      </w:pPr>
      <w:r w:rsidRPr="003263AD">
        <w:rPr>
          <w:rFonts w:ascii="Tahoma" w:hAnsi="Tahoma" w:cs="Tahoma"/>
          <w:color w:val="000000"/>
        </w:rPr>
        <w:t> </w:t>
      </w:r>
      <w:r w:rsidRPr="003263AD">
        <w:rPr>
          <w:rStyle w:val="a4"/>
          <w:rFonts w:ascii="Tahoma" w:hAnsi="Tahoma" w:cs="Tahoma"/>
          <w:color w:val="000000"/>
        </w:rPr>
        <w:t>6. РЕКВИЗИТЫ ДЕТСКОГО ЦЕНТРА</w:t>
      </w:r>
    </w:p>
    <w:p w:rsidR="002341F6" w:rsidRPr="003263AD" w:rsidRDefault="002341F6">
      <w:pPr>
        <w:rPr>
          <w:sz w:val="24"/>
          <w:szCs w:val="24"/>
        </w:rPr>
      </w:pPr>
      <w:r w:rsidRPr="003263AD">
        <w:rPr>
          <w:sz w:val="24"/>
          <w:szCs w:val="24"/>
        </w:rPr>
        <w:t xml:space="preserve">ИП Гречуха Е Л                                                                              </w:t>
      </w:r>
    </w:p>
    <w:p w:rsidR="002341F6" w:rsidRPr="003263AD" w:rsidRDefault="002341F6">
      <w:pPr>
        <w:rPr>
          <w:sz w:val="24"/>
          <w:szCs w:val="24"/>
        </w:rPr>
      </w:pPr>
      <w:r w:rsidRPr="003263AD">
        <w:rPr>
          <w:sz w:val="24"/>
          <w:szCs w:val="24"/>
        </w:rPr>
        <w:t xml:space="preserve">ИНН 231512929634                                                                      </w:t>
      </w:r>
    </w:p>
    <w:p w:rsidR="002341F6" w:rsidRPr="003263AD" w:rsidRDefault="00F46BFE">
      <w:pPr>
        <w:rPr>
          <w:sz w:val="24"/>
          <w:szCs w:val="24"/>
        </w:rPr>
      </w:pPr>
      <w:r>
        <w:rPr>
          <w:sz w:val="24"/>
          <w:szCs w:val="24"/>
        </w:rPr>
        <w:t>Ул. Черняховского</w:t>
      </w:r>
      <w:r>
        <w:rPr>
          <w:sz w:val="24"/>
          <w:szCs w:val="24"/>
          <w:lang w:val="en-US"/>
        </w:rPr>
        <w:t xml:space="preserve"> 17</w:t>
      </w:r>
      <w:r w:rsidR="002341F6" w:rsidRPr="003263AD">
        <w:rPr>
          <w:sz w:val="24"/>
          <w:szCs w:val="24"/>
        </w:rPr>
        <w:t xml:space="preserve"> </w:t>
      </w:r>
    </w:p>
    <w:p w:rsidR="002341F6" w:rsidRPr="003263AD" w:rsidRDefault="002341F6">
      <w:pPr>
        <w:rPr>
          <w:sz w:val="24"/>
          <w:szCs w:val="24"/>
        </w:rPr>
      </w:pPr>
      <w:r w:rsidRPr="003263AD">
        <w:rPr>
          <w:sz w:val="24"/>
          <w:szCs w:val="24"/>
        </w:rPr>
        <w:t xml:space="preserve">Тел 89184450443                                                                          </w:t>
      </w:r>
    </w:p>
    <w:p w:rsidR="002341F6" w:rsidRPr="003263AD" w:rsidRDefault="002341F6">
      <w:pPr>
        <w:rPr>
          <w:sz w:val="24"/>
          <w:szCs w:val="24"/>
        </w:rPr>
      </w:pPr>
      <w:r w:rsidRPr="003263AD">
        <w:rPr>
          <w:sz w:val="24"/>
          <w:szCs w:val="24"/>
        </w:rPr>
        <w:t xml:space="preserve">                                                                                  </w:t>
      </w:r>
    </w:p>
    <w:p w:rsidR="00AD58D8" w:rsidRPr="003263AD" w:rsidRDefault="002341F6">
      <w:pPr>
        <w:rPr>
          <w:sz w:val="24"/>
          <w:szCs w:val="24"/>
        </w:rPr>
      </w:pPr>
      <w:r w:rsidRPr="003263AD">
        <w:rPr>
          <w:sz w:val="24"/>
          <w:szCs w:val="24"/>
        </w:rPr>
        <w:t xml:space="preserve">                                                                                                   </w:t>
      </w:r>
    </w:p>
    <w:sectPr w:rsidR="00AD58D8" w:rsidRPr="003263AD" w:rsidSect="00F34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6DA"/>
    <w:rsid w:val="000B0154"/>
    <w:rsid w:val="00231FEB"/>
    <w:rsid w:val="002341F6"/>
    <w:rsid w:val="003263AD"/>
    <w:rsid w:val="004C0232"/>
    <w:rsid w:val="0052633D"/>
    <w:rsid w:val="005A5D21"/>
    <w:rsid w:val="005D0CFE"/>
    <w:rsid w:val="005D7091"/>
    <w:rsid w:val="006247F9"/>
    <w:rsid w:val="00693BAE"/>
    <w:rsid w:val="00703321"/>
    <w:rsid w:val="008441DA"/>
    <w:rsid w:val="00890199"/>
    <w:rsid w:val="00917D5D"/>
    <w:rsid w:val="00934B13"/>
    <w:rsid w:val="00934E67"/>
    <w:rsid w:val="00935AC4"/>
    <w:rsid w:val="009B4E2A"/>
    <w:rsid w:val="009F293F"/>
    <w:rsid w:val="00AA43B1"/>
    <w:rsid w:val="00AD58D8"/>
    <w:rsid w:val="00C85B1F"/>
    <w:rsid w:val="00F346DA"/>
    <w:rsid w:val="00F46BFE"/>
    <w:rsid w:val="00F9600A"/>
    <w:rsid w:val="00FA50C3"/>
    <w:rsid w:val="00FB47CE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4EE"/>
  <w15:docId w15:val="{AC2EDF32-1E65-4C67-A066-468AF81D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6DA"/>
    <w:rPr>
      <w:b/>
      <w:bCs/>
    </w:rPr>
  </w:style>
  <w:style w:type="paragraph" w:customStyle="1" w:styleId="consplusnormal">
    <w:name w:val="consplusnormal"/>
    <w:basedOn w:val="a"/>
    <w:rsid w:val="00F3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6DA"/>
  </w:style>
  <w:style w:type="character" w:styleId="a5">
    <w:name w:val="Emphasis"/>
    <w:basedOn w:val="a0"/>
    <w:uiPriority w:val="20"/>
    <w:qFormat/>
    <w:rsid w:val="00F34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1655-E304-4D9E-9E82-000D844D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22</cp:revision>
  <dcterms:created xsi:type="dcterms:W3CDTF">2017-02-24T15:37:00Z</dcterms:created>
  <dcterms:modified xsi:type="dcterms:W3CDTF">2017-08-15T20:13:00Z</dcterms:modified>
</cp:coreProperties>
</file>